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3F3F3F"/>
          <w:spacing w:val="0"/>
          <w:position w:val="0"/>
          <w:sz w:val="22"/>
          <w:shd w:fill="FFFFFF" w:val="clear"/>
        </w:rPr>
      </w:pPr>
      <w:r>
        <w:object w:dxaOrig="9658" w:dyaOrig="1741">
          <v:rect xmlns:o="urn:schemas-microsoft-com:office:office" xmlns:v="urn:schemas-microsoft-com:vml" id="rectole0000000000" style="width:482.900000pt;height:87.0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F3F3F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3F3F3F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F3F3F"/>
          <w:spacing w:val="0"/>
          <w:position w:val="0"/>
          <w:sz w:val="28"/>
          <w:shd w:fill="FFFFFF" w:val="clear"/>
        </w:rPr>
        <w:t xml:space="preserve">PREPARAZIONE A CONCORSI E A PROVE PRESELETTIVE TFA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8"/>
          <w:shd w:fill="FFFFFF" w:val="clear"/>
        </w:rPr>
        <w:t xml:space="preserve">PACCHETTO MATERIALI SU PIATTAFORMA E-LEARNING DOCET 33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0"/>
          <w:shd w:fill="FFFFFF" w:val="clear"/>
        </w:rPr>
        <w:t xml:space="preserve">+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8"/>
          <w:shd w:fill="FFFFFF" w:val="clear"/>
        </w:rPr>
        <w:t xml:space="preserve">Seminari in sincrono su piattaforma Zoom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3F3F3F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3F3F3F"/>
          <w:spacing w:val="0"/>
          <w:position w:val="0"/>
          <w:sz w:val="28"/>
          <w:shd w:fill="FFFFFF" w:val="clear"/>
        </w:rPr>
        <w:t xml:space="preserve">23 settembre 15,00 - 16,30 La scuola inclusiva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F3F3F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F3F3F"/>
          <w:spacing w:val="0"/>
          <w:position w:val="0"/>
          <w:sz w:val="24"/>
          <w:shd w:fill="FFFFFF" w:val="clear"/>
        </w:rPr>
        <w:t xml:space="preserve">Prof.ssa Fabiana </w:t>
      </w:r>
      <w:r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4"/>
          <w:shd w:fill="FFFFFF" w:val="clear"/>
        </w:rPr>
        <w:t xml:space="preserve">FAGO </w:t>
      </w:r>
      <w:r>
        <w:rPr>
          <w:rFonts w:ascii="Times New Roman" w:hAnsi="Times New Roman" w:cs="Times New Roman" w:eastAsia="Times New Roman"/>
          <w:color w:val="3F3F3F"/>
          <w:spacing w:val="0"/>
          <w:position w:val="0"/>
          <w:sz w:val="24"/>
          <w:shd w:fill="FFFFFF" w:val="clear"/>
        </w:rPr>
        <w:t xml:space="preserve">(Insegnante Scuola secondaria </w:t>
      </w:r>
      <w:r>
        <w:rPr>
          <w:rFonts w:ascii="Times New Roman" w:hAnsi="Times New Roman" w:cs="Times New Roman" w:eastAsia="Times New Roman"/>
          <w:color w:val="3F3F3F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3F3F3F"/>
          <w:spacing w:val="0"/>
          <w:position w:val="0"/>
          <w:sz w:val="24"/>
          <w:shd w:fill="FFFFFF" w:val="clear"/>
        </w:rPr>
        <w:t xml:space="preserve">presidente Docet33_Bari)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3F3F3F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3F3F3F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3F3F3F"/>
          <w:spacing w:val="0"/>
          <w:position w:val="0"/>
          <w:sz w:val="28"/>
          <w:shd w:fill="FFFFFF" w:val="clear"/>
        </w:rPr>
        <w:t xml:space="preserve">24 settembre 15,00 - 16,30 Modelli di insegnamento e apprendimento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F3F3F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F3F3F"/>
          <w:spacing w:val="0"/>
          <w:position w:val="0"/>
          <w:sz w:val="24"/>
          <w:shd w:fill="FFFFFF" w:val="clear"/>
        </w:rPr>
        <w:t xml:space="preserve">Prof.ssa Silvia </w:t>
      </w:r>
      <w:r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4"/>
          <w:shd w:fill="FFFFFF" w:val="clear"/>
        </w:rPr>
        <w:t xml:space="preserve">DE ROBERTIS</w:t>
      </w:r>
      <w:r>
        <w:rPr>
          <w:rFonts w:ascii="Times New Roman" w:hAnsi="Times New Roman" w:cs="Times New Roman" w:eastAsia="Times New Roman"/>
          <w:color w:val="3F3F3F"/>
          <w:spacing w:val="0"/>
          <w:position w:val="0"/>
          <w:sz w:val="24"/>
          <w:shd w:fill="FFFFFF" w:val="clear"/>
        </w:rPr>
        <w:t xml:space="preserve"> (Insegnante Scuola Primaria </w:t>
      </w:r>
      <w:r>
        <w:rPr>
          <w:rFonts w:ascii="Times New Roman" w:hAnsi="Times New Roman" w:cs="Times New Roman" w:eastAsia="Times New Roman"/>
          <w:color w:val="3F3F3F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3F3F3F"/>
          <w:spacing w:val="0"/>
          <w:position w:val="0"/>
          <w:sz w:val="24"/>
          <w:shd w:fill="FFFFFF" w:val="clear"/>
        </w:rPr>
        <w:t xml:space="preserve">Tutor Tirocinio UniBa)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3F3F3F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3F3F3F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3F3F3F"/>
          <w:spacing w:val="0"/>
          <w:position w:val="0"/>
          <w:sz w:val="28"/>
          <w:shd w:fill="FFFFFF" w:val="clear"/>
        </w:rPr>
        <w:t xml:space="preserve">25 settembre 15,00 </w:t>
      </w:r>
      <w:r>
        <w:rPr>
          <w:rFonts w:ascii="Times New Roman" w:hAnsi="Times New Roman" w:cs="Times New Roman" w:eastAsia="Times New Roman"/>
          <w:i/>
          <w:color w:val="3F3F3F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3F3F3F"/>
          <w:spacing w:val="0"/>
          <w:position w:val="0"/>
          <w:sz w:val="28"/>
          <w:shd w:fill="FFFFFF" w:val="clear"/>
        </w:rPr>
        <w:t xml:space="preserve"> 16,30 Bes e DSA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F3F3F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F3F3F"/>
          <w:spacing w:val="0"/>
          <w:position w:val="0"/>
          <w:sz w:val="24"/>
          <w:shd w:fill="FFFFFF" w:val="clear"/>
        </w:rPr>
        <w:t xml:space="preserve">Prof.ssa Fabiana </w:t>
      </w:r>
      <w:r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4"/>
          <w:shd w:fill="FFFFFF" w:val="clear"/>
        </w:rPr>
        <w:t xml:space="preserve">FAGO </w:t>
      </w:r>
      <w:r>
        <w:rPr>
          <w:rFonts w:ascii="Times New Roman" w:hAnsi="Times New Roman" w:cs="Times New Roman" w:eastAsia="Times New Roman"/>
          <w:color w:val="3F3F3F"/>
          <w:spacing w:val="0"/>
          <w:position w:val="0"/>
          <w:sz w:val="24"/>
          <w:shd w:fill="FFFFFF" w:val="clear"/>
        </w:rPr>
        <w:t xml:space="preserve">(Insegnante Scuola secondaria </w:t>
      </w:r>
      <w:r>
        <w:rPr>
          <w:rFonts w:ascii="Times New Roman" w:hAnsi="Times New Roman" w:cs="Times New Roman" w:eastAsia="Times New Roman"/>
          <w:color w:val="3F3F3F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3F3F3F"/>
          <w:spacing w:val="0"/>
          <w:position w:val="0"/>
          <w:sz w:val="24"/>
          <w:shd w:fill="FFFFFF" w:val="clear"/>
        </w:rPr>
        <w:t xml:space="preserve">presidente Docet33_Bari)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3F3F3F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3F3F3F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3F3F3F"/>
          <w:spacing w:val="0"/>
          <w:position w:val="0"/>
          <w:sz w:val="28"/>
          <w:shd w:fill="FFFFFF" w:val="clear"/>
        </w:rPr>
        <w:t xml:space="preserve">26 SETTEMBRE 15,00-17,00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0070C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70C0"/>
          <w:spacing w:val="0"/>
          <w:position w:val="0"/>
          <w:sz w:val="24"/>
          <w:shd w:fill="FFFFFF" w:val="clear"/>
        </w:rPr>
        <w:t xml:space="preserve">Workshop: capacità logiche e di comprensione linguistica del testo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0070C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3F3F3F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3F3F3F"/>
          <w:spacing w:val="0"/>
          <w:position w:val="0"/>
          <w:sz w:val="28"/>
          <w:shd w:fill="FFFFFF" w:val="clear"/>
        </w:rPr>
        <w:t xml:space="preserve">28 settembre 15,00 - 16,30 Autonomia Scolastica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F3F3F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F3F3F"/>
          <w:spacing w:val="0"/>
          <w:position w:val="0"/>
          <w:sz w:val="24"/>
          <w:shd w:fill="FFFFFF" w:val="clear"/>
        </w:rPr>
        <w:t xml:space="preserve">Prof. Carlo </w:t>
      </w:r>
      <w:r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4"/>
          <w:shd w:fill="FFFFFF" w:val="clear"/>
        </w:rPr>
        <w:t xml:space="preserve">CASTELLANA</w:t>
      </w:r>
      <w:r>
        <w:rPr>
          <w:rFonts w:ascii="Times New Roman" w:hAnsi="Times New Roman" w:cs="Times New Roman" w:eastAsia="Times New Roman"/>
          <w:color w:val="3F3F3F"/>
          <w:spacing w:val="0"/>
          <w:position w:val="0"/>
          <w:sz w:val="24"/>
          <w:shd w:fill="FFFFFF" w:val="clear"/>
        </w:rPr>
        <w:t xml:space="preserve"> (Docente Scuola 2° - Coordinatore Provinciale Gilda - Unams)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F3F3F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3F3F3F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3F3F3F"/>
          <w:spacing w:val="0"/>
          <w:position w:val="0"/>
          <w:sz w:val="28"/>
          <w:shd w:fill="FFFFFF" w:val="clear"/>
        </w:rPr>
        <w:t xml:space="preserve">29 settembre 15,00 -16,30 Psicologia dello sviluppo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F3F3F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F3F3F"/>
          <w:spacing w:val="0"/>
          <w:position w:val="0"/>
          <w:sz w:val="24"/>
          <w:shd w:fill="FFFFFF" w:val="clear"/>
        </w:rPr>
        <w:t xml:space="preserve">Prof.ssa Silvia </w:t>
      </w:r>
      <w:r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4"/>
          <w:shd w:fill="FFFFFF" w:val="clear"/>
        </w:rPr>
        <w:t xml:space="preserve">DE ROBERTIS</w:t>
      </w:r>
      <w:r>
        <w:rPr>
          <w:rFonts w:ascii="Times New Roman" w:hAnsi="Times New Roman" w:cs="Times New Roman" w:eastAsia="Times New Roman"/>
          <w:color w:val="3F3F3F"/>
          <w:spacing w:val="0"/>
          <w:position w:val="0"/>
          <w:sz w:val="24"/>
          <w:shd w:fill="FFFFFF" w:val="clear"/>
        </w:rPr>
        <w:t xml:space="preserve"> (Insegnante Scuola Primaria </w:t>
      </w:r>
      <w:r>
        <w:rPr>
          <w:rFonts w:ascii="Times New Roman" w:hAnsi="Times New Roman" w:cs="Times New Roman" w:eastAsia="Times New Roman"/>
          <w:color w:val="3F3F3F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3F3F3F"/>
          <w:spacing w:val="0"/>
          <w:position w:val="0"/>
          <w:sz w:val="24"/>
          <w:shd w:fill="FFFFFF" w:val="clear"/>
        </w:rPr>
        <w:t xml:space="preserve">Tutor Tirocinio UniBa)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F3F3F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F3F3F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3F3F3F"/>
          <w:spacing w:val="0"/>
          <w:position w:val="0"/>
          <w:sz w:val="28"/>
          <w:shd w:fill="FFFFFF" w:val="clear"/>
        </w:rPr>
        <w:t xml:space="preserve">30 settembre 15,00 - 16,30 Funzione Docente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F3F3F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F3F3F"/>
          <w:spacing w:val="0"/>
          <w:position w:val="0"/>
          <w:sz w:val="24"/>
          <w:shd w:fill="FFFFFF" w:val="clear"/>
        </w:rPr>
        <w:t xml:space="preserve">Prof. Carlo </w:t>
      </w:r>
      <w:r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4"/>
          <w:shd w:fill="FFFFFF" w:val="clear"/>
        </w:rPr>
        <w:t xml:space="preserve">CASTELLANA</w:t>
      </w:r>
      <w:r>
        <w:rPr>
          <w:rFonts w:ascii="Times New Roman" w:hAnsi="Times New Roman" w:cs="Times New Roman" w:eastAsia="Times New Roman"/>
          <w:color w:val="3F3F3F"/>
          <w:spacing w:val="0"/>
          <w:position w:val="0"/>
          <w:sz w:val="24"/>
          <w:shd w:fill="FFFFFF" w:val="clear"/>
        </w:rPr>
        <w:t xml:space="preserve"> (Docente Scuola 2° - Coordinatore Provinciale Gilda - Unams)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F3F3F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3F3F3F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3F3F3F"/>
          <w:spacing w:val="0"/>
          <w:position w:val="0"/>
          <w:sz w:val="28"/>
          <w:shd w:fill="FFFFFF" w:val="clear"/>
        </w:rPr>
        <w:t xml:space="preserve">1 ottobre 15,00 </w:t>
      </w:r>
      <w:r>
        <w:rPr>
          <w:rFonts w:ascii="Times New Roman" w:hAnsi="Times New Roman" w:cs="Times New Roman" w:eastAsia="Times New Roman"/>
          <w:i/>
          <w:color w:val="3F3F3F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3F3F3F"/>
          <w:spacing w:val="0"/>
          <w:position w:val="0"/>
          <w:sz w:val="28"/>
          <w:shd w:fill="FFFFFF" w:val="clear"/>
        </w:rPr>
        <w:t xml:space="preserve"> 17,30 Progettazione per competenze e valutazione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F3F3F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F3F3F"/>
          <w:spacing w:val="0"/>
          <w:position w:val="0"/>
          <w:sz w:val="24"/>
          <w:shd w:fill="FFFFFF" w:val="clear"/>
        </w:rPr>
        <w:t xml:space="preserve">Prof.ssa Silvia </w:t>
      </w:r>
      <w:r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4"/>
          <w:shd w:fill="FFFFFF" w:val="clear"/>
        </w:rPr>
        <w:t xml:space="preserve">DE ROBERTIS</w:t>
      </w:r>
      <w:r>
        <w:rPr>
          <w:rFonts w:ascii="Times New Roman" w:hAnsi="Times New Roman" w:cs="Times New Roman" w:eastAsia="Times New Roman"/>
          <w:color w:val="3F3F3F"/>
          <w:spacing w:val="0"/>
          <w:position w:val="0"/>
          <w:sz w:val="24"/>
          <w:shd w:fill="FFFFFF" w:val="clear"/>
        </w:rPr>
        <w:t xml:space="preserve"> (Insegnante Scuola Primaria </w:t>
      </w:r>
      <w:r>
        <w:rPr>
          <w:rFonts w:ascii="Times New Roman" w:hAnsi="Times New Roman" w:cs="Times New Roman" w:eastAsia="Times New Roman"/>
          <w:color w:val="3F3F3F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3F3F3F"/>
          <w:spacing w:val="0"/>
          <w:position w:val="0"/>
          <w:sz w:val="24"/>
          <w:shd w:fill="FFFFFF" w:val="clear"/>
        </w:rPr>
        <w:t xml:space="preserve">Tutor Tirocinio UniBa)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3F3F3F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F3F3F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3F3F3F"/>
          <w:spacing w:val="0"/>
          <w:position w:val="0"/>
          <w:sz w:val="28"/>
          <w:shd w:fill="FFFFFF" w:val="clear"/>
        </w:rPr>
        <w:t xml:space="preserve">2 ottobre 15,00 </w:t>
      </w:r>
      <w:r>
        <w:rPr>
          <w:rFonts w:ascii="Times New Roman" w:hAnsi="Times New Roman" w:cs="Times New Roman" w:eastAsia="Times New Roman"/>
          <w:i/>
          <w:color w:val="3F3F3F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3F3F3F"/>
          <w:spacing w:val="0"/>
          <w:position w:val="0"/>
          <w:sz w:val="28"/>
          <w:shd w:fill="FFFFFF" w:val="clear"/>
        </w:rPr>
        <w:t xml:space="preserve"> 16,30 Responsabilità del docente</w:t>
      </w:r>
      <w:r>
        <w:rPr>
          <w:rFonts w:ascii="Times New Roman" w:hAnsi="Times New Roman" w:cs="Times New Roman" w:eastAsia="Times New Roman"/>
          <w:color w:val="3F3F3F"/>
          <w:spacing w:val="0"/>
          <w:position w:val="0"/>
          <w:sz w:val="28"/>
          <w:shd w:fill="FFFFFF" w:val="clear"/>
        </w:rPr>
        <w:t xml:space="preserve"> e </w:t>
      </w:r>
      <w:r>
        <w:rPr>
          <w:rFonts w:ascii="Times New Roman" w:hAnsi="Times New Roman" w:cs="Times New Roman" w:eastAsia="Times New Roman"/>
          <w:i/>
          <w:color w:val="3F3F3F"/>
          <w:spacing w:val="0"/>
          <w:position w:val="0"/>
          <w:sz w:val="28"/>
          <w:shd w:fill="FFFFFF" w:val="clear"/>
        </w:rPr>
        <w:t xml:space="preserve">culpa in vigilando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F3F3F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F3F3F"/>
          <w:spacing w:val="0"/>
          <w:position w:val="0"/>
          <w:sz w:val="24"/>
          <w:shd w:fill="FFFFFF" w:val="clear"/>
        </w:rPr>
        <w:t xml:space="preserve">Avv. Raffella </w:t>
      </w:r>
      <w:r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4"/>
          <w:shd w:fill="FFFFFF" w:val="clear"/>
        </w:rPr>
        <w:t xml:space="preserve">ROMANO</w:t>
      </w:r>
      <w:r>
        <w:rPr>
          <w:rFonts w:ascii="Times New Roman" w:hAnsi="Times New Roman" w:cs="Times New Roman" w:eastAsia="Times New Roman"/>
          <w:color w:val="3F3F3F"/>
          <w:spacing w:val="0"/>
          <w:position w:val="0"/>
          <w:sz w:val="24"/>
          <w:shd w:fill="FFFFFF" w:val="clear"/>
        </w:rPr>
        <w:t xml:space="preserve"> (Consulente legale Gilda- Unams)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F3F3F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F3F3F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3F3F3F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3F3F3F"/>
          <w:spacing w:val="0"/>
          <w:position w:val="0"/>
          <w:sz w:val="28"/>
          <w:shd w:fill="FFFFFF" w:val="clear"/>
        </w:rPr>
        <w:t xml:space="preserve">3 OTTOBRE 15,00-17,00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0070C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70C0"/>
          <w:spacing w:val="0"/>
          <w:position w:val="0"/>
          <w:sz w:val="24"/>
          <w:shd w:fill="FFFFFF" w:val="clear"/>
        </w:rPr>
        <w:t xml:space="preserve">Workshop: Tecniche per affrontare la prova scritta a quesiti aperti (II)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70C0"/>
          <w:spacing w:val="0"/>
          <w:position w:val="0"/>
          <w:sz w:val="28"/>
          <w:shd w:fill="FFFFFF" w:val="clear"/>
        </w:rPr>
      </w:pPr>
    </w:p>
    <w:p>
      <w:pPr>
        <w:tabs>
          <w:tab w:val="center" w:pos="4819" w:leader="none"/>
          <w:tab w:val="right" w:pos="963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F3F3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F3F3F"/>
          <w:spacing w:val="0"/>
          <w:position w:val="0"/>
          <w:sz w:val="24"/>
          <w:shd w:fill="auto" w:val="clear"/>
        </w:rPr>
        <w:t xml:space="preserve">I seminari si svolgeranno su Zoom e si abbinano al materiale presente sulla piattaforma e-learning Docet33. Il costo è di 130 euro (per gli iscritti) e di 200 (per i non iscritti), anche con Carta del docente. Info e iscrizioni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b/>
            <w:color w:val="0070C0"/>
            <w:spacing w:val="0"/>
            <w:position w:val="0"/>
            <w:sz w:val="24"/>
            <w:u w:val="single"/>
            <w:shd w:fill="auto" w:val="clear"/>
          </w:rPr>
          <w:t xml:space="preserve">docet33.ba@gmail.com</w:t>
        </w:r>
      </w:hyperlink>
      <w:r>
        <w:rPr>
          <w:rFonts w:ascii="Times New Roman" w:hAnsi="Times New Roman" w:cs="Times New Roman" w:eastAsia="Times New Roman"/>
          <w:color w:val="3F3F3F"/>
          <w:spacing w:val="0"/>
          <w:position w:val="0"/>
          <w:sz w:val="24"/>
          <w:shd w:fill="auto" w:val="clear"/>
        </w:rPr>
        <w:t xml:space="preserve"> e nelle sedi Gilda degli Insegnanti.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mailto:docet33.ba@gmail.com" Id="docRId2" Type="http://schemas.openxmlformats.org/officeDocument/2006/relationships/hyperlink" /><Relationship Target="styles.xml" Id="docRId4" Type="http://schemas.openxmlformats.org/officeDocument/2006/relationships/styles" /></Relationships>
</file>